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AE4E6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 w:rsidRPr="004A4E4A">
        <w:rPr>
          <w:rFonts w:ascii="Century Gothic" w:hAnsi="Century Gothic"/>
          <w:b/>
          <w:snapToGrid w:val="0"/>
          <w:sz w:val="22"/>
          <w:szCs w:val="22"/>
        </w:rPr>
        <w:t>ANEXO 1</w:t>
      </w:r>
    </w:p>
    <w:p w14:paraId="1F1BFAFD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0F786E91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 w:rsidRPr="004A4E4A">
        <w:rPr>
          <w:rFonts w:ascii="Century Gothic" w:hAnsi="Century Gothic"/>
          <w:b/>
          <w:snapToGrid w:val="0"/>
          <w:sz w:val="22"/>
          <w:szCs w:val="22"/>
        </w:rPr>
        <w:t>FORMULARIO: CARTA DE EXPRESIÓN DE INTERÉS</w:t>
      </w:r>
    </w:p>
    <w:p w14:paraId="1A365C10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32768BCF" w14:textId="157576E8" w:rsidR="000B343D" w:rsidRPr="005B7C39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A:</w:t>
      </w: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ab/>
      </w:r>
      <w:r w:rsidR="00E15477" w:rsidRPr="005B7C39">
        <w:rPr>
          <w:rFonts w:ascii="Century Gothic" w:hAnsi="Century Gothic"/>
          <w:sz w:val="22"/>
          <w:szCs w:val="22"/>
          <w:lang w:val="es-ES"/>
        </w:rPr>
        <w:t xml:space="preserve">Gobierno Autónomo Descentralizado Provincial de Pastaza </w:t>
      </w:r>
    </w:p>
    <w:p w14:paraId="08DE4E4F" w14:textId="4E944E5E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Dirección: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</w:t>
      </w:r>
      <w:r w:rsidR="005B7C39" w:rsidRPr="004A4E4A">
        <w:rPr>
          <w:rFonts w:ascii="Century Gothic" w:hAnsi="Century Gothic"/>
          <w:bCs/>
          <w:snapToGrid w:val="0"/>
          <w:sz w:val="22"/>
          <w:szCs w:val="22"/>
        </w:rPr>
        <w:t>Calle Francisco de Orellana y 27 de febrero</w:t>
      </w:r>
      <w:r w:rsidR="005B7C39">
        <w:rPr>
          <w:rFonts w:ascii="Century Gothic" w:hAnsi="Century Gothic"/>
          <w:sz w:val="22"/>
          <w:szCs w:val="22"/>
          <w:lang w:val="es-ES"/>
        </w:rPr>
        <w:t xml:space="preserve">. 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Puyo - Pastaza </w:t>
      </w:r>
      <w:r w:rsidRPr="004A4E4A">
        <w:rPr>
          <w:rFonts w:ascii="Century Gothic" w:hAnsi="Century Gothic"/>
          <w:sz w:val="22"/>
          <w:szCs w:val="22"/>
          <w:lang w:val="es-ES"/>
        </w:rPr>
        <w:t>- Ecuador</w:t>
      </w:r>
    </w:p>
    <w:p w14:paraId="536ED27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5D8CE7AF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Estimados Señores:</w:t>
      </w:r>
    </w:p>
    <w:p w14:paraId="01A11738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1C046F60" w14:textId="6C1E96D1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Por la presente, 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el/</w:t>
      </w:r>
      <w:r w:rsidRPr="004A4E4A">
        <w:rPr>
          <w:rFonts w:ascii="Century Gothic" w:hAnsi="Century Gothic"/>
          <w:sz w:val="22"/>
          <w:szCs w:val="22"/>
          <w:lang w:val="es-ES"/>
        </w:rPr>
        <w:t>los abajo firmante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/</w:t>
      </w:r>
      <w:r w:rsidRPr="004A4E4A">
        <w:rPr>
          <w:rFonts w:ascii="Century Gothic" w:hAnsi="Century Gothic"/>
          <w:sz w:val="22"/>
          <w:szCs w:val="22"/>
          <w:lang w:val="es-ES"/>
        </w:rPr>
        <w:t>s present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o/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amos 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mi/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nuestra manifestación de interés para formar parte de la Lista Corta para proveer los servicios de 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consultoría </w:t>
      </w:r>
      <w:r w:rsidR="00E15477" w:rsidRPr="004A4E4A">
        <w:rPr>
          <w:rFonts w:ascii="Century Gothic" w:hAnsi="Century Gothic"/>
          <w:b/>
          <w:snapToGrid w:val="0"/>
          <w:sz w:val="22"/>
          <w:szCs w:val="22"/>
        </w:rPr>
        <w:t>“</w:t>
      </w:r>
      <w:r w:rsidR="00876980" w:rsidRPr="00876980">
        <w:rPr>
          <w:rFonts w:ascii="Century Gothic" w:hAnsi="Century Gothic"/>
          <w:b/>
          <w:snapToGrid w:val="0"/>
          <w:sz w:val="22"/>
          <w:szCs w:val="22"/>
        </w:rPr>
        <w:t>FISCALIZACIÓN DE LA OBRA ASFALTADO DE LA VÍA LOS OLIVOS – SANTO DOMINGO, PARROQUIA EL TRIUNFO, PROVINCIA DE PASTAZA</w:t>
      </w:r>
      <w:r w:rsidR="00E02D9C" w:rsidRPr="004A4E4A">
        <w:rPr>
          <w:rFonts w:ascii="Century Gothic" w:hAnsi="Century Gothic"/>
          <w:b/>
          <w:snapToGrid w:val="0"/>
          <w:sz w:val="22"/>
          <w:szCs w:val="22"/>
        </w:rPr>
        <w:t xml:space="preserve">”, </w:t>
      </w:r>
      <w:r w:rsidR="00E02D9C" w:rsidRPr="004A4E4A">
        <w:rPr>
          <w:rFonts w:ascii="Century Gothic" w:hAnsi="Century Gothic"/>
          <w:sz w:val="22"/>
          <w:szCs w:val="22"/>
          <w:lang w:val="es-ES"/>
        </w:rPr>
        <w:t>signado con el código “</w:t>
      </w:r>
      <w:r w:rsidR="00E02D9C" w:rsidRPr="004A4E4A">
        <w:rPr>
          <w:rFonts w:ascii="Century Gothic" w:hAnsi="Century Gothic" w:cs="Calibri"/>
          <w:b/>
          <w:bCs/>
          <w:sz w:val="22"/>
          <w:szCs w:val="22"/>
        </w:rPr>
        <w:t>EC-L1289-P0004</w:t>
      </w:r>
      <w:r w:rsidR="0044319A">
        <w:rPr>
          <w:rFonts w:ascii="Century Gothic" w:hAnsi="Century Gothic" w:cs="Calibri"/>
          <w:b/>
          <w:bCs/>
          <w:sz w:val="22"/>
          <w:szCs w:val="22"/>
        </w:rPr>
        <w:t>3</w:t>
      </w: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”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, de acuerdo con su </w:t>
      </w:r>
      <w:r w:rsidR="00932075" w:rsidRPr="004A4E4A">
        <w:rPr>
          <w:rFonts w:ascii="Century Gothic" w:hAnsi="Century Gothic"/>
          <w:sz w:val="22"/>
          <w:szCs w:val="22"/>
          <w:lang w:val="es-ES"/>
        </w:rPr>
        <w:t>Invitación a presentar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Expresiones de Interés de fecha </w:t>
      </w:r>
      <w:r w:rsidR="00E83772">
        <w:rPr>
          <w:rFonts w:ascii="Century Gothic" w:hAnsi="Century Gothic"/>
          <w:sz w:val="22"/>
          <w:szCs w:val="22"/>
          <w:lang w:val="es-ES"/>
        </w:rPr>
        <w:t>0</w:t>
      </w:r>
      <w:r w:rsidR="00866EBA">
        <w:rPr>
          <w:rFonts w:ascii="Century Gothic" w:hAnsi="Century Gothic"/>
          <w:sz w:val="22"/>
          <w:szCs w:val="22"/>
          <w:lang w:val="es-ES"/>
        </w:rPr>
        <w:t>5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 de </w:t>
      </w:r>
      <w:r w:rsidR="00E83772">
        <w:rPr>
          <w:rFonts w:ascii="Century Gothic" w:hAnsi="Century Gothic"/>
          <w:sz w:val="22"/>
          <w:szCs w:val="22"/>
          <w:lang w:val="es-ES"/>
        </w:rPr>
        <w:t>noviembre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 de 2026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. </w:t>
      </w:r>
    </w:p>
    <w:p w14:paraId="4BD429AF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Por la presente declaramos que: </w:t>
      </w:r>
    </w:p>
    <w:p w14:paraId="254FF318" w14:textId="77777777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Toda la información y afirmaciones que se hacen en esta Manifestación de Interés son verdaderas y aceptamos que cualquier falsedad o interpretación falsa que contenga la misma podrá conducir a que no seamos considerados como parte de la Lista Corta por parte del Contratante y/o podrá ser sancionada por el Banco.</w:t>
      </w:r>
    </w:p>
    <w:p w14:paraId="072DB55E" w14:textId="730D1095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 tenemos ningún conflicto de interés de acuerdo con las </w:t>
      </w:r>
      <w:hyperlink r:id="rId11" w:history="1">
        <w:r w:rsidRPr="004A4E4A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4A4E4A">
        <w:rPr>
          <w:rFonts w:ascii="Century Gothic" w:hAnsi="Century Gothic"/>
          <w:sz w:val="22"/>
          <w:szCs w:val="22"/>
          <w:lang w:val="es-ES"/>
        </w:rPr>
        <w:t>.</w:t>
      </w:r>
    </w:p>
    <w:p w14:paraId="7F937BDC" w14:textId="57420D41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Cumplimos con los requisitos de elegibilidad según lo dispuesto en las </w:t>
      </w:r>
      <w:hyperlink r:id="rId12" w:history="1">
        <w:r w:rsidRPr="004A4E4A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4A4E4A">
        <w:rPr>
          <w:rFonts w:ascii="Century Gothic" w:hAnsi="Century Gothic"/>
          <w:sz w:val="22"/>
          <w:szCs w:val="22"/>
          <w:lang w:val="es-ES"/>
        </w:rPr>
        <w:t xml:space="preserve">, y confirmamos nuestro entendimiento de nuestra obligación de someternos a la política del Banco con respecto a las Prácticas Prohibidas ahí descritas. </w:t>
      </w:r>
    </w:p>
    <w:p w14:paraId="5803A746" w14:textId="77777777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 tenemos ningunas sanciones pendientes del Banco ni de ninguna otra Institución Financiera Internacional.</w:t>
      </w:r>
    </w:p>
    <w:p w14:paraId="1F35081E" w14:textId="77777777" w:rsidR="000B343D" w:rsidRPr="004A4E4A" w:rsidRDefault="000B343D" w:rsidP="000B343D">
      <w:pPr>
        <w:pStyle w:val="Prrafodelista"/>
        <w:numPr>
          <w:ilvl w:val="0"/>
          <w:numId w:val="4"/>
        </w:numPr>
        <w:suppressAutoHyphens/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Haremos todo lo que esté a nuestro alcance por ayudar al Banco en cualquier investigación.</w:t>
      </w:r>
    </w:p>
    <w:p w14:paraId="508518A6" w14:textId="61F091DD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Entendemos que el Contratante no está obligado a aceptar ninguna Manifestación de Interés como una obligación para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 xml:space="preserve">integrarnos o </w:t>
      </w:r>
      <w:r w:rsidRPr="004A4E4A">
        <w:rPr>
          <w:rFonts w:ascii="Century Gothic" w:hAnsi="Century Gothic"/>
          <w:sz w:val="22"/>
          <w:szCs w:val="22"/>
          <w:lang w:val="es-ES"/>
        </w:rPr>
        <w:t>conformar la Lista Corta.</w:t>
      </w:r>
    </w:p>
    <w:p w14:paraId="1D0F898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4A4E4A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781B9EC3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Firma Autorizada [Nombre completo e iniciales]: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A68ACF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E281DA9" w14:textId="05754C8C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Nombre del Consultor (nombre de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l Consultor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o APCA):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406BCE6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01AC6CB1" w14:textId="55F4475D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[Para una APCA, todos los miembros deberán firmar o únicamente el miembro principal,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en cuyo caso, se deberá evidenciar en la carta de intención la facultad para firmar en nombre de todos los demás miembros</w:t>
      </w:r>
      <w:r w:rsidRPr="004A4E4A">
        <w:rPr>
          <w:rFonts w:ascii="Century Gothic" w:hAnsi="Century Gothic"/>
          <w:sz w:val="22"/>
          <w:szCs w:val="22"/>
          <w:lang w:val="es-ES"/>
        </w:rPr>
        <w:t>]</w:t>
      </w:r>
    </w:p>
    <w:p w14:paraId="2F109C64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  <w:sectPr w:rsidR="000B343D" w:rsidRPr="004A4E4A" w:rsidSect="000B343D">
          <w:headerReference w:type="default" r:id="rId13"/>
          <w:endnotePr>
            <w:numFmt w:val="decimal"/>
          </w:endnotePr>
          <w:pgSz w:w="11907" w:h="16840" w:code="9"/>
          <w:pgMar w:top="1440" w:right="1077" w:bottom="1440" w:left="1077" w:header="720" w:footer="720" w:gutter="0"/>
          <w:cols w:space="720"/>
          <w:docGrid w:linePitch="326"/>
        </w:sectPr>
      </w:pPr>
      <w:r w:rsidRPr="004A4E4A">
        <w:rPr>
          <w:rFonts w:ascii="Century Gothic" w:hAnsi="Century Gothic"/>
          <w:sz w:val="22"/>
          <w:szCs w:val="22"/>
          <w:lang w:val="es-ES"/>
        </w:rPr>
        <w:br w:type="page"/>
      </w:r>
    </w:p>
    <w:p w14:paraId="3EE45B24" w14:textId="378022CA" w:rsidR="003A1B3C" w:rsidRPr="004A4E4A" w:rsidRDefault="003A1B3C" w:rsidP="003A1B3C">
      <w:pPr>
        <w:pStyle w:val="Ttulo5"/>
        <w:jc w:val="center"/>
        <w:rPr>
          <w:rFonts w:ascii="Century Gothic" w:hAnsi="Century Gothic" w:cs="Times New Roman"/>
          <w:iCs w:val="0"/>
          <w:sz w:val="22"/>
          <w:szCs w:val="22"/>
          <w:lang w:val="es-ES"/>
        </w:rPr>
      </w:pPr>
      <w:r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lastRenderedPageBreak/>
        <w:t>FORMULARIO: IDENTIFICACIÓN DE</w:t>
      </w:r>
      <w:r w:rsidR="00932075"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>L CONSULTOR</w:t>
      </w:r>
      <w:r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 xml:space="preserve"> O ASOCIACIÓN EN PARTICIPACIÓN</w:t>
      </w:r>
      <w:r w:rsidR="00932075"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>, CONSORCIO O ASOCIACIÓN (APCA)</w:t>
      </w:r>
    </w:p>
    <w:p w14:paraId="00D8B792" w14:textId="2AD05526" w:rsidR="003A1B3C" w:rsidRPr="004A4E4A" w:rsidRDefault="003A1B3C" w:rsidP="003A1B3C">
      <w:pPr>
        <w:ind w:left="720" w:hanging="720"/>
        <w:jc w:val="right"/>
        <w:rPr>
          <w:rFonts w:ascii="Century Gothic" w:hAnsi="Century Gothic"/>
          <w:lang w:val="es-ES"/>
        </w:rPr>
      </w:pPr>
      <w:r w:rsidRPr="004A4E4A">
        <w:rPr>
          <w:rFonts w:ascii="Century Gothic" w:hAnsi="Century Gothic"/>
          <w:lang w:val="es-ES"/>
        </w:rPr>
        <w:t xml:space="preserve">Fecha: </w:t>
      </w:r>
      <w:r w:rsidR="00932075" w:rsidRPr="004A4E4A">
        <w:rPr>
          <w:rFonts w:ascii="Century Gothic" w:hAnsi="Century Gothic"/>
          <w:sz w:val="22"/>
          <w:szCs w:val="22"/>
          <w:lang w:val="es-ES"/>
        </w:rPr>
        <w:t>[indique la Fecha]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4"/>
        <w:gridCol w:w="4509"/>
      </w:tblGrid>
      <w:tr w:rsidR="005D47FD" w:rsidRPr="004A4E4A" w14:paraId="0FA980E6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9223073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CONSULTOR O APCA</w:t>
            </w:r>
          </w:p>
        </w:tc>
      </w:tr>
      <w:tr w:rsidR="005D47FD" w:rsidRPr="004A4E4A" w14:paraId="4E528B10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4C2B83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NOMBRE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D220CD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DCB353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FADB64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Nombre del Consultor</w:t>
            </w:r>
          </w:p>
        </w:tc>
        <w:tc>
          <w:tcPr>
            <w:tcW w:w="2314" w:type="pct"/>
            <w:vAlign w:val="center"/>
            <w:hideMark/>
          </w:tcPr>
          <w:p w14:paraId="5635EC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8FCD41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C6562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Forma de presentación</w:t>
            </w:r>
          </w:p>
        </w:tc>
        <w:tc>
          <w:tcPr>
            <w:tcW w:w="2314" w:type="pct"/>
            <w:vAlign w:val="center"/>
            <w:hideMark/>
          </w:tcPr>
          <w:p w14:paraId="7EE3ECB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823DDE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61456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Nacionalidad</w:t>
            </w:r>
          </w:p>
        </w:tc>
        <w:tc>
          <w:tcPr>
            <w:tcW w:w="2314" w:type="pct"/>
            <w:vAlign w:val="center"/>
            <w:hideMark/>
          </w:tcPr>
          <w:p w14:paraId="3CB0727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1D1C061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7303BF60" w14:textId="1762A76F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INDIVIDUAL DEL CONSULTOR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2"/>
            </w:r>
          </w:p>
        </w:tc>
      </w:tr>
      <w:tr w:rsidR="005D47FD" w:rsidRPr="004A4E4A" w14:paraId="1823345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16CE48D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2CD46D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AF4270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9BDB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B30673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612115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A426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2199B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0CCF19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E2F071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D31210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E822CE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15E1FC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2F5E5E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44BBD1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302880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328EE5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DD1301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8A140F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D4727D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CA61E7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2E9DE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006D501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6C29D9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BEB266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572D0FC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2EE988E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3242CA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DD0EBB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251BEE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5F3C5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6E9B2E7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3E4AE2" w14:paraId="51ACCD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51494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2183A06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4A4E4A" w14:paraId="68F4F3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D45682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1AB9E7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0F1FE0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82A6E7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2EDC9FF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1681B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A517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270337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E54BC7F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1EC3908" w14:textId="3D876872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EN CALIDAD DE APCA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3"/>
            </w:r>
          </w:p>
        </w:tc>
      </w:tr>
      <w:tr w:rsidR="005D47FD" w:rsidRPr="004A4E4A" w14:paraId="2AAABA7E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43D0571D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APCA</w:t>
            </w:r>
          </w:p>
        </w:tc>
      </w:tr>
      <w:tr w:rsidR="005D47FD" w:rsidRPr="004A4E4A" w14:paraId="22F74B74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2C14E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7CDF70C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964A9C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1679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D2E043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DF9C1B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D2954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AB6B2E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D2BD07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88C6F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3745005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8908E0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4E8650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22789FA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00CDE4B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CA642C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15D36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A02D01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B8D27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56E0D5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CCD358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8F519F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5DF28B0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74419C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8B8B0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F6095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13FBBE7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A9E98C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157D2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FFCE63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51838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1D48E16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3E4AE2" w14:paraId="4D6759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418C11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74B48BE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4A4E4A" w14:paraId="5EF5DCA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0D2525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6FAD1B1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26329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1F10F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57DBB2B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C85A1D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129237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3242821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B8A75C8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6D9EAE1D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REPRESENTANTE Y MIEMBROS DEL APCA</w:t>
            </w:r>
          </w:p>
        </w:tc>
      </w:tr>
      <w:tr w:rsidR="005D47FD" w:rsidRPr="004A4E4A" w14:paraId="13780D6D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9D5858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CONSULTOR DESIGNADO COMO REPRESENTANTE DEL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5F712A7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1F4F27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FA7C66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273DD1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145BD3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0609B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6BB0309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E85A4B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B79D50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1BED6D4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AE9C8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0DDB1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69B326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21275C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5B60A0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3AAFF5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55B5ED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93E71C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BA072A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EA6FAD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D512C0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E11DF0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794DE9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6F30E3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575E9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D6C2696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52CF68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INTEGRANTE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28FAED3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E42D8D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91111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EE3A5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539B79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585F2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7EAE066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0C8265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24467E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553F41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F787F2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974C25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F501D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1C8C8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CB3C54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7A500C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30685F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24882B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12CAA41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D0CC41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C4D11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3AF744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359110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DCBDA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607854C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FD5B81D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AEF6FB2" w14:textId="5C76C645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INTEGRANTE </w:t>
            </w:r>
            <w:r w:rsidRPr="004A4E4A">
              <w:rPr>
                <w:rFonts w:ascii="Century Gothic" w:eastAsia="Century Gothic" w:hAnsi="Century Gothic" w:cs="Century Gothic"/>
                <w:b/>
                <w:bCs/>
                <w:color w:val="0070C0"/>
                <w:sz w:val="22"/>
                <w:szCs w:val="22"/>
                <w:lang w:val="es-EC" w:eastAsia="es-EC"/>
              </w:rPr>
              <w:t>n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4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E9CC8F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9AADB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0526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719C064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D715FE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24B4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24FDF37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917439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79656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9331E1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4CC7A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C8981E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024A3B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9FCDAE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340F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3D60E9F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4E9378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66F43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CB4889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443C8A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203860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C3910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BFC5DC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77565A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2DCA11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84DDC40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BA6C7DA" w14:textId="1F288754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 SUBCONSULTORES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5"/>
            </w:r>
          </w:p>
        </w:tc>
      </w:tr>
      <w:tr w:rsidR="005D47FD" w:rsidRPr="004A4E4A" w14:paraId="673B64D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4E0745D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SUBCONSULTOR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80FF51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357026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97E63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A66C31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004C2D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02FF7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0FED0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AB3A4A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1B38C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02C33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83B1C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C179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61612E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F29D7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E949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4A86C46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DB21D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339231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2033A2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8B952E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1AD30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C2CAB6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34BCFC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8AF689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7C4CA46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D88234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E6E9601" w14:textId="5B55D12B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IDENTIFICACIÓN DEL SUBCONSULTOR </w:t>
            </w:r>
            <w:r w:rsidRPr="004A4E4A">
              <w:rPr>
                <w:rFonts w:ascii="Century Gothic" w:eastAsia="Century Gothic" w:hAnsi="Century Gothic" w:cs="Century Gothic"/>
                <w:b/>
                <w:bCs/>
                <w:color w:val="0070C0"/>
                <w:sz w:val="22"/>
                <w:szCs w:val="22"/>
                <w:lang w:val="es-EC" w:eastAsia="es-EC"/>
              </w:rPr>
              <w:t>n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6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37D6B3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B1A6AC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ABE615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4AA0F5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CAFAE1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F7FDBD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720B43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70E336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7E84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7C56BFE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BC2A00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D7C3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E6D221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25787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4812E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5AEAE37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163B76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8C43F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817BAB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42230D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97EF27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62853C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525541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B8692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3A67D6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14:paraId="4ED2836A" w14:textId="5697700B" w:rsidR="000B343D" w:rsidRPr="004A4E4A" w:rsidRDefault="003A1B3C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  <w:sectPr w:rsidR="000B343D" w:rsidRPr="004A4E4A" w:rsidSect="000B343D">
          <w:endnotePr>
            <w:numFmt w:val="decimal"/>
          </w:endnotePr>
          <w:pgSz w:w="11907" w:h="16840" w:code="9"/>
          <w:pgMar w:top="1440" w:right="1077" w:bottom="1440" w:left="1077" w:header="720" w:footer="720" w:gutter="0"/>
          <w:cols w:space="720"/>
          <w:docGrid w:linePitch="326"/>
        </w:sectPr>
      </w:pPr>
      <w:r w:rsidRPr="004A4E4A">
        <w:rPr>
          <w:rFonts w:ascii="Century Gothic" w:hAnsi="Century Gothic"/>
          <w:lang w:val="es-ES"/>
        </w:rPr>
        <w:br w:type="page"/>
      </w:r>
    </w:p>
    <w:p w14:paraId="7D084D6D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428F5039" w14:textId="77777777" w:rsidR="000B343D" w:rsidRPr="004A4E4A" w:rsidRDefault="000B343D" w:rsidP="000B343D">
      <w:pPr>
        <w:keepNext/>
        <w:keepLines/>
        <w:spacing w:before="120" w:after="120" w:line="240" w:lineRule="auto"/>
        <w:ind w:left="360"/>
        <w:jc w:val="center"/>
        <w:outlineLvl w:val="1"/>
        <w:rPr>
          <w:rFonts w:ascii="Century Gothic" w:hAnsi="Century Gothic"/>
          <w:b/>
          <w:sz w:val="22"/>
          <w:szCs w:val="22"/>
          <w:lang w:val="es-ES"/>
        </w:rPr>
      </w:pPr>
      <w:bookmarkStart w:id="0" w:name="_Toc184577670"/>
      <w:bookmarkStart w:id="1" w:name="_Toc325721720"/>
      <w:r w:rsidRPr="004A4E4A">
        <w:rPr>
          <w:rFonts w:ascii="Century Gothic" w:hAnsi="Century Gothic"/>
          <w:b/>
          <w:sz w:val="22"/>
          <w:szCs w:val="22"/>
          <w:lang w:val="es-ES"/>
        </w:rPr>
        <w:t>Formulario</w:t>
      </w:r>
      <w:bookmarkEnd w:id="0"/>
      <w:r w:rsidRPr="004A4E4A">
        <w:rPr>
          <w:rFonts w:ascii="Century Gothic" w:hAnsi="Century Gothic"/>
          <w:b/>
          <w:sz w:val="22"/>
          <w:szCs w:val="22"/>
          <w:lang w:val="es-ES"/>
        </w:rPr>
        <w:t>: Experiencia del Consultor y sus Subconsultores</w:t>
      </w:r>
    </w:p>
    <w:bookmarkEnd w:id="1"/>
    <w:p w14:paraId="0F057DD7" w14:textId="7777777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60B9607E" w14:textId="7777777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1. Hacer una lista únicamente de trabajo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>similares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realizados con éxito en el periodo indicado en el Aviso de Expresiones de Interés.</w:t>
      </w:r>
    </w:p>
    <w:p w14:paraId="42B7B53D" w14:textId="1E3AB4C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2. Hacer una lista únicamente de los trabajos para los que el Consultor haya sido contratado legalmente </w:t>
      </w:r>
      <w:r w:rsidR="00C851BB" w:rsidRPr="004A4E4A">
        <w:rPr>
          <w:rFonts w:ascii="Century Gothic" w:hAnsi="Century Gothic"/>
          <w:sz w:val="22"/>
          <w:szCs w:val="22"/>
          <w:lang w:val="es-ES"/>
        </w:rPr>
        <w:t xml:space="preserve">de forma individual </w:t>
      </w:r>
      <w:r w:rsidRPr="004A4E4A">
        <w:rPr>
          <w:rFonts w:ascii="Century Gothic" w:hAnsi="Century Gothic"/>
          <w:sz w:val="22"/>
          <w:szCs w:val="22"/>
          <w:lang w:val="es-ES"/>
        </w:rPr>
        <w:t>o si fue uno de los miembros de APCA. Los trabajos realizados por Expertos individuales del Consultor que trabajen de manera privada o mediante otr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o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s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Consultores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no podrán ser incluidos como experiencia relevante del Consultor. Para comprobar la experiencia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,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el 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C</w:t>
      </w:r>
      <w:r w:rsidRPr="004A4E4A">
        <w:rPr>
          <w:rFonts w:ascii="Century Gothic" w:hAnsi="Century Gothic"/>
          <w:sz w:val="22"/>
          <w:szCs w:val="22"/>
          <w:lang w:val="es-ES"/>
        </w:rPr>
        <w:t>onsultor deberá presentar los documentos necesarios que respalde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n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dicha experiencia.</w:t>
      </w:r>
    </w:p>
    <w:p w14:paraId="2D35B8C5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485"/>
        <w:gridCol w:w="1485"/>
        <w:gridCol w:w="2941"/>
        <w:gridCol w:w="1484"/>
        <w:gridCol w:w="1484"/>
        <w:gridCol w:w="1484"/>
        <w:gridCol w:w="1484"/>
        <w:gridCol w:w="1484"/>
        <w:gridCol w:w="1484"/>
        <w:gridCol w:w="1827"/>
        <w:gridCol w:w="2781"/>
      </w:tblGrid>
      <w:tr w:rsidR="00E016D6" w:rsidRPr="004A4E4A" w14:paraId="49CD29D5" w14:textId="77777777" w:rsidTr="00E016D6">
        <w:trPr>
          <w:trHeight w:val="525"/>
        </w:trPr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22B29" w14:textId="79887841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No.</w:t>
            </w:r>
          </w:p>
        </w:tc>
        <w:tc>
          <w:tcPr>
            <w:tcW w:w="7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5CEA6B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Duración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EF77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Objeto del Trabajo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7D45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Porcentaje de ejecución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AC89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Fecha estimada de Fin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EAD7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Breve descripción de los principales servicios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168D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Entidad Contratante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F422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Datos de contacto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9309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País del Trabajo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A4F6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Montos de contratos (equivalente en US$)</w:t>
            </w:r>
          </w:p>
        </w:tc>
        <w:tc>
          <w:tcPr>
            <w:tcW w:w="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4D28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Participación</w:t>
            </w:r>
          </w:p>
        </w:tc>
      </w:tr>
      <w:tr w:rsidR="00E016D6" w:rsidRPr="004A4E4A" w14:paraId="4698DD42" w14:textId="77777777" w:rsidTr="00E016D6">
        <w:trPr>
          <w:trHeight w:val="315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AB16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4EB9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Inicio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F405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Fin</w:t>
            </w:r>
          </w:p>
        </w:tc>
        <w:tc>
          <w:tcPr>
            <w:tcW w:w="70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4622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691D7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5C1DF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B368B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8449E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D3E3D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95FA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4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7A465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6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A93E8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</w:tr>
      <w:tr w:rsidR="00E016D6" w:rsidRPr="004A4E4A" w14:paraId="7F8E6761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16D0CB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Experiencia del Consultor (En caso de APCA´s, describir para cada uno de los miembros)</w:t>
            </w:r>
          </w:p>
        </w:tc>
      </w:tr>
      <w:tr w:rsidR="00E016D6" w:rsidRPr="004A4E4A" w14:paraId="41EE0E2D" w14:textId="77777777" w:rsidTr="00E016D6">
        <w:trPr>
          <w:trHeight w:val="645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E16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45A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B63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203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F680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100% - 75%]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92B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CC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E15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153A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Teléfono:…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375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2788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[ej.,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551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4A4E4A" w14:paraId="09F7935C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9E7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944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E38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57F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286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951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817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E5C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4B9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346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F969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E82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575B6D33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E192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A43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77E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88A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3CE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0F09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D34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A40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1D0AB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183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026E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607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52F925CD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931A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356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7B4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179C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7EF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5B30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26B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121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235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A28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4B1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EA692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21F82C34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B2BFF9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Experiencia de los Subconsultores propuestos</w:t>
            </w:r>
          </w:p>
        </w:tc>
      </w:tr>
      <w:tr w:rsidR="00E016D6" w:rsidRPr="004A4E4A" w14:paraId="10145897" w14:textId="77777777" w:rsidTr="00E016D6">
        <w:trPr>
          <w:trHeight w:val="51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882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220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228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B4B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D35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5CD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77D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82F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3457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Teléfono:…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DC0D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AE86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[ej.,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0F5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4A4E4A" w14:paraId="445C65A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5B3D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30D2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8CE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597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A76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5E4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C2A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5A0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BFA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1B9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AEED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74C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3FC26015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D1C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4AE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AC2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711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3A6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6015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4E276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CB1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25D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A0D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6215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75A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4A00D64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CEC5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3A0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BF4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3BD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D22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634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71F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E746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3A6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5051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178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89A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</w:tbl>
    <w:p w14:paraId="7361B0B7" w14:textId="77777777" w:rsidR="00E016D6" w:rsidRPr="004A4E4A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5276F482" w14:textId="77777777" w:rsidR="00E016D6" w:rsidRPr="004A4E4A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00FE27E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4A4E4A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314D5D3A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Firma Autorizada [Nombre completo e iniciales]: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FFE3629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70C229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Nombre del Consultor (nombre de la firma o nombre del APCA):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3ED5797C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A9A994D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[Para una APCA, todos los miembros deberán firmar o únicamente el miembro principal, en cuyo caso, se deberá evidenciar en la carta de intención la facultad para firmar en nombre de todos los demás miembros]</w:t>
      </w:r>
    </w:p>
    <w:p w14:paraId="27F7EDE0" w14:textId="77777777" w:rsidR="000B343D" w:rsidRPr="004A4E4A" w:rsidRDefault="000B343D" w:rsidP="000B343D">
      <w:pPr>
        <w:rPr>
          <w:rFonts w:ascii="Century Gothic" w:hAnsi="Century Gothic"/>
          <w:b/>
          <w:szCs w:val="24"/>
          <w:lang w:val="es-ES"/>
        </w:rPr>
      </w:pPr>
    </w:p>
    <w:p w14:paraId="6D6D681D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  <w:lang w:val="es-ES"/>
        </w:rPr>
      </w:pPr>
    </w:p>
    <w:p w14:paraId="3743FB7A" w14:textId="77777777" w:rsidR="001708B8" w:rsidRPr="004A4E4A" w:rsidRDefault="001708B8" w:rsidP="00CD4315">
      <w:pPr>
        <w:spacing w:line="240" w:lineRule="auto"/>
        <w:jc w:val="both"/>
        <w:rPr>
          <w:rFonts w:ascii="Century Gothic" w:hAnsi="Century Gothic"/>
          <w:bCs/>
          <w:snapToGrid w:val="0"/>
          <w:sz w:val="22"/>
          <w:szCs w:val="22"/>
          <w:lang w:val="es-ES"/>
        </w:rPr>
      </w:pPr>
    </w:p>
    <w:sectPr w:rsidR="001708B8" w:rsidRPr="004A4E4A" w:rsidSect="000B343D">
      <w:headerReference w:type="default" r:id="rId14"/>
      <w:endnotePr>
        <w:numFmt w:val="decimal"/>
      </w:endnotePr>
      <w:pgSz w:w="23808" w:h="16840" w:orient="landscape" w:code="8"/>
      <w:pgMar w:top="1077" w:right="1440" w:bottom="107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6BF80" w14:textId="77777777" w:rsidR="00F90443" w:rsidRDefault="00F90443" w:rsidP="00083691">
      <w:pPr>
        <w:spacing w:line="240" w:lineRule="auto"/>
      </w:pPr>
      <w:r>
        <w:separator/>
      </w:r>
    </w:p>
  </w:endnote>
  <w:endnote w:type="continuationSeparator" w:id="0">
    <w:p w14:paraId="555B58DB" w14:textId="77777777" w:rsidR="00F90443" w:rsidRDefault="00F90443" w:rsidP="00083691">
      <w:pPr>
        <w:spacing w:line="240" w:lineRule="auto"/>
      </w:pPr>
      <w:r>
        <w:continuationSeparator/>
      </w:r>
    </w:p>
  </w:endnote>
  <w:endnote w:type="continuationNotice" w:id="1">
    <w:p w14:paraId="5DA8BE87" w14:textId="77777777" w:rsidR="00F90443" w:rsidRDefault="00F9044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0D55C" w14:textId="77777777" w:rsidR="00F90443" w:rsidRDefault="00F90443" w:rsidP="00083691">
      <w:pPr>
        <w:spacing w:line="240" w:lineRule="auto"/>
      </w:pPr>
      <w:r>
        <w:separator/>
      </w:r>
    </w:p>
  </w:footnote>
  <w:footnote w:type="continuationSeparator" w:id="0">
    <w:p w14:paraId="1FB49870" w14:textId="77777777" w:rsidR="00F90443" w:rsidRDefault="00F90443" w:rsidP="00083691">
      <w:pPr>
        <w:spacing w:line="240" w:lineRule="auto"/>
      </w:pPr>
      <w:r>
        <w:continuationSeparator/>
      </w:r>
    </w:p>
  </w:footnote>
  <w:footnote w:type="continuationNotice" w:id="1">
    <w:p w14:paraId="7709375B" w14:textId="77777777" w:rsidR="00F90443" w:rsidRDefault="00F90443">
      <w:pPr>
        <w:spacing w:line="240" w:lineRule="auto"/>
      </w:pPr>
    </w:p>
  </w:footnote>
  <w:footnote w:id="2">
    <w:p w14:paraId="3EBE0F56" w14:textId="3B7BF934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de forma individual o caso contrario, elimine el apartado.</w:t>
      </w:r>
    </w:p>
  </w:footnote>
  <w:footnote w:id="3">
    <w:p w14:paraId="0EBEA4AD" w14:textId="60B33116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en forma de APCA o caso contrario, elimine el apartado.</w:t>
      </w:r>
    </w:p>
  </w:footnote>
  <w:footnote w:id="4">
    <w:p w14:paraId="53A13A1B" w14:textId="27A0722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De requerirse, añada tantas filas para identificación de los integrantes del APCA como sea pertinente.</w:t>
      </w:r>
    </w:p>
  </w:footnote>
  <w:footnote w:id="5">
    <w:p w14:paraId="70DC52BE" w14:textId="31ED0D5E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con subconsultores o caso contrario, elimine el apartado.</w:t>
      </w:r>
    </w:p>
  </w:footnote>
  <w:footnote w:id="6">
    <w:p w14:paraId="0646329F" w14:textId="7080D95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De requerirse, añada tantas filas para identificación de los subconsultores como sea pertinente.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1427" w14:textId="77777777" w:rsidR="000B343D" w:rsidRPr="001F2B7D" w:rsidRDefault="000B343D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2C82" w14:textId="77777777" w:rsidR="000E7684" w:rsidRPr="001F2B7D" w:rsidRDefault="000E7684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5080"/>
    <w:multiLevelType w:val="hybridMultilevel"/>
    <w:tmpl w:val="DB4C6FFE"/>
    <w:lvl w:ilvl="0" w:tplc="3E968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6287A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2DC3"/>
    <w:multiLevelType w:val="hybridMultilevel"/>
    <w:tmpl w:val="E65AA2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DB2"/>
    <w:multiLevelType w:val="hybridMultilevel"/>
    <w:tmpl w:val="0F2A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941AE"/>
    <w:multiLevelType w:val="hybridMultilevel"/>
    <w:tmpl w:val="D924C2CC"/>
    <w:lvl w:ilvl="0" w:tplc="300A000F">
      <w:start w:val="1"/>
      <w:numFmt w:val="decimal"/>
      <w:lvlText w:val="%1."/>
      <w:lvlJc w:val="left"/>
      <w:pPr>
        <w:ind w:left="785" w:hanging="360"/>
      </w:pPr>
    </w:lvl>
    <w:lvl w:ilvl="1" w:tplc="300A0019" w:tentative="1">
      <w:start w:val="1"/>
      <w:numFmt w:val="lowerLetter"/>
      <w:lvlText w:val="%2."/>
      <w:lvlJc w:val="left"/>
      <w:pPr>
        <w:ind w:left="1505" w:hanging="360"/>
      </w:pPr>
    </w:lvl>
    <w:lvl w:ilvl="2" w:tplc="300A001B" w:tentative="1">
      <w:start w:val="1"/>
      <w:numFmt w:val="lowerRoman"/>
      <w:lvlText w:val="%3."/>
      <w:lvlJc w:val="right"/>
      <w:pPr>
        <w:ind w:left="2225" w:hanging="180"/>
      </w:pPr>
    </w:lvl>
    <w:lvl w:ilvl="3" w:tplc="300A000F" w:tentative="1">
      <w:start w:val="1"/>
      <w:numFmt w:val="decimal"/>
      <w:lvlText w:val="%4."/>
      <w:lvlJc w:val="left"/>
      <w:pPr>
        <w:ind w:left="2945" w:hanging="360"/>
      </w:pPr>
    </w:lvl>
    <w:lvl w:ilvl="4" w:tplc="300A0019" w:tentative="1">
      <w:start w:val="1"/>
      <w:numFmt w:val="lowerLetter"/>
      <w:lvlText w:val="%5."/>
      <w:lvlJc w:val="left"/>
      <w:pPr>
        <w:ind w:left="3665" w:hanging="360"/>
      </w:pPr>
    </w:lvl>
    <w:lvl w:ilvl="5" w:tplc="300A001B" w:tentative="1">
      <w:start w:val="1"/>
      <w:numFmt w:val="lowerRoman"/>
      <w:lvlText w:val="%6."/>
      <w:lvlJc w:val="right"/>
      <w:pPr>
        <w:ind w:left="4385" w:hanging="180"/>
      </w:pPr>
    </w:lvl>
    <w:lvl w:ilvl="6" w:tplc="300A000F" w:tentative="1">
      <w:start w:val="1"/>
      <w:numFmt w:val="decimal"/>
      <w:lvlText w:val="%7."/>
      <w:lvlJc w:val="left"/>
      <w:pPr>
        <w:ind w:left="5105" w:hanging="360"/>
      </w:pPr>
    </w:lvl>
    <w:lvl w:ilvl="7" w:tplc="300A0019" w:tentative="1">
      <w:start w:val="1"/>
      <w:numFmt w:val="lowerLetter"/>
      <w:lvlText w:val="%8."/>
      <w:lvlJc w:val="left"/>
      <w:pPr>
        <w:ind w:left="5825" w:hanging="360"/>
      </w:pPr>
    </w:lvl>
    <w:lvl w:ilvl="8" w:tplc="30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59055E0C"/>
    <w:multiLevelType w:val="hybridMultilevel"/>
    <w:tmpl w:val="97FE910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37381"/>
    <w:multiLevelType w:val="hybridMultilevel"/>
    <w:tmpl w:val="8C4492D0"/>
    <w:lvl w:ilvl="0" w:tplc="321CC3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5EF"/>
    <w:multiLevelType w:val="hybridMultilevel"/>
    <w:tmpl w:val="26BEB2E2"/>
    <w:lvl w:ilvl="0" w:tplc="07328DAC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b w:val="0"/>
        <w:i w:val="0"/>
        <w:sz w:val="22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D5"/>
    <w:rsid w:val="00002C97"/>
    <w:rsid w:val="00012B7A"/>
    <w:rsid w:val="00012FD7"/>
    <w:rsid w:val="00015314"/>
    <w:rsid w:val="000247EE"/>
    <w:rsid w:val="00025916"/>
    <w:rsid w:val="0002681A"/>
    <w:rsid w:val="00026DA0"/>
    <w:rsid w:val="000501FC"/>
    <w:rsid w:val="000520E1"/>
    <w:rsid w:val="00060DF8"/>
    <w:rsid w:val="00063140"/>
    <w:rsid w:val="00076424"/>
    <w:rsid w:val="00083691"/>
    <w:rsid w:val="00090FE8"/>
    <w:rsid w:val="00095F87"/>
    <w:rsid w:val="00096130"/>
    <w:rsid w:val="000B343D"/>
    <w:rsid w:val="000C21D9"/>
    <w:rsid w:val="000E5D0E"/>
    <w:rsid w:val="000E67CF"/>
    <w:rsid w:val="000E7684"/>
    <w:rsid w:val="000E7A6A"/>
    <w:rsid w:val="000F76D5"/>
    <w:rsid w:val="00107884"/>
    <w:rsid w:val="00117BD5"/>
    <w:rsid w:val="00120F1F"/>
    <w:rsid w:val="001217AB"/>
    <w:rsid w:val="00124BD1"/>
    <w:rsid w:val="0012510C"/>
    <w:rsid w:val="00130651"/>
    <w:rsid w:val="0013536A"/>
    <w:rsid w:val="00135793"/>
    <w:rsid w:val="00137AE0"/>
    <w:rsid w:val="001428B2"/>
    <w:rsid w:val="001708B8"/>
    <w:rsid w:val="00181EAD"/>
    <w:rsid w:val="001838C2"/>
    <w:rsid w:val="0018418D"/>
    <w:rsid w:val="001851D0"/>
    <w:rsid w:val="00190B78"/>
    <w:rsid w:val="00191B8A"/>
    <w:rsid w:val="00194279"/>
    <w:rsid w:val="001A115C"/>
    <w:rsid w:val="001A59C3"/>
    <w:rsid w:val="001A77CD"/>
    <w:rsid w:val="001B3FE3"/>
    <w:rsid w:val="001C0EA2"/>
    <w:rsid w:val="001C28E2"/>
    <w:rsid w:val="001C2B5F"/>
    <w:rsid w:val="001D540B"/>
    <w:rsid w:val="001F09DA"/>
    <w:rsid w:val="001F2B7D"/>
    <w:rsid w:val="001F314A"/>
    <w:rsid w:val="001F504D"/>
    <w:rsid w:val="00200FE5"/>
    <w:rsid w:val="0020157E"/>
    <w:rsid w:val="00210286"/>
    <w:rsid w:val="00213527"/>
    <w:rsid w:val="00225387"/>
    <w:rsid w:val="00236C0C"/>
    <w:rsid w:val="0026002D"/>
    <w:rsid w:val="0026369F"/>
    <w:rsid w:val="002813ED"/>
    <w:rsid w:val="00284865"/>
    <w:rsid w:val="00291182"/>
    <w:rsid w:val="00294073"/>
    <w:rsid w:val="00296A05"/>
    <w:rsid w:val="00297B00"/>
    <w:rsid w:val="002A39B8"/>
    <w:rsid w:val="002B34C5"/>
    <w:rsid w:val="002C2BEA"/>
    <w:rsid w:val="002C352C"/>
    <w:rsid w:val="002E0D1F"/>
    <w:rsid w:val="002E10D8"/>
    <w:rsid w:val="002E12B2"/>
    <w:rsid w:val="002F57CA"/>
    <w:rsid w:val="003103B4"/>
    <w:rsid w:val="0031200C"/>
    <w:rsid w:val="0031512C"/>
    <w:rsid w:val="0033159C"/>
    <w:rsid w:val="00334AC4"/>
    <w:rsid w:val="003465BB"/>
    <w:rsid w:val="003548EA"/>
    <w:rsid w:val="003555E8"/>
    <w:rsid w:val="00373E61"/>
    <w:rsid w:val="0038534B"/>
    <w:rsid w:val="003915B9"/>
    <w:rsid w:val="00397B7A"/>
    <w:rsid w:val="003A1B3C"/>
    <w:rsid w:val="003A3169"/>
    <w:rsid w:val="003B0831"/>
    <w:rsid w:val="003B18AE"/>
    <w:rsid w:val="003B3107"/>
    <w:rsid w:val="003C3478"/>
    <w:rsid w:val="003D0C2E"/>
    <w:rsid w:val="003D3A11"/>
    <w:rsid w:val="003D4C26"/>
    <w:rsid w:val="003E4003"/>
    <w:rsid w:val="003E43F7"/>
    <w:rsid w:val="003E4AE2"/>
    <w:rsid w:val="003F3589"/>
    <w:rsid w:val="003F3768"/>
    <w:rsid w:val="003F3E9E"/>
    <w:rsid w:val="003F564D"/>
    <w:rsid w:val="004018A3"/>
    <w:rsid w:val="00405013"/>
    <w:rsid w:val="00427A9B"/>
    <w:rsid w:val="00434E00"/>
    <w:rsid w:val="004379FC"/>
    <w:rsid w:val="0044150F"/>
    <w:rsid w:val="0044319A"/>
    <w:rsid w:val="004433A3"/>
    <w:rsid w:val="00444EFF"/>
    <w:rsid w:val="00445BF0"/>
    <w:rsid w:val="0044721F"/>
    <w:rsid w:val="004478E5"/>
    <w:rsid w:val="004632E0"/>
    <w:rsid w:val="00463A49"/>
    <w:rsid w:val="00465255"/>
    <w:rsid w:val="0047157C"/>
    <w:rsid w:val="004919A3"/>
    <w:rsid w:val="00496B32"/>
    <w:rsid w:val="004A0FA3"/>
    <w:rsid w:val="004A4E4A"/>
    <w:rsid w:val="004A6C6D"/>
    <w:rsid w:val="004C5663"/>
    <w:rsid w:val="004D177E"/>
    <w:rsid w:val="004D3556"/>
    <w:rsid w:val="004E5681"/>
    <w:rsid w:val="004E5C98"/>
    <w:rsid w:val="004F207B"/>
    <w:rsid w:val="005006B8"/>
    <w:rsid w:val="00516537"/>
    <w:rsid w:val="00516A75"/>
    <w:rsid w:val="005174D5"/>
    <w:rsid w:val="00517F15"/>
    <w:rsid w:val="00523B9F"/>
    <w:rsid w:val="00525FB6"/>
    <w:rsid w:val="005265F7"/>
    <w:rsid w:val="005319B7"/>
    <w:rsid w:val="00532C62"/>
    <w:rsid w:val="005505B4"/>
    <w:rsid w:val="0055708F"/>
    <w:rsid w:val="00561822"/>
    <w:rsid w:val="00581406"/>
    <w:rsid w:val="005828C9"/>
    <w:rsid w:val="00590ABB"/>
    <w:rsid w:val="00591768"/>
    <w:rsid w:val="005A444E"/>
    <w:rsid w:val="005A71C0"/>
    <w:rsid w:val="005B7C39"/>
    <w:rsid w:val="005C1043"/>
    <w:rsid w:val="005D2E49"/>
    <w:rsid w:val="005D47FD"/>
    <w:rsid w:val="005E081E"/>
    <w:rsid w:val="005E796A"/>
    <w:rsid w:val="005E7A7F"/>
    <w:rsid w:val="005F1C88"/>
    <w:rsid w:val="005F296C"/>
    <w:rsid w:val="006020E4"/>
    <w:rsid w:val="00605D81"/>
    <w:rsid w:val="0061160A"/>
    <w:rsid w:val="00611C20"/>
    <w:rsid w:val="00623922"/>
    <w:rsid w:val="00625B96"/>
    <w:rsid w:val="006300D9"/>
    <w:rsid w:val="0064657B"/>
    <w:rsid w:val="00655867"/>
    <w:rsid w:val="00657B76"/>
    <w:rsid w:val="006757DC"/>
    <w:rsid w:val="00680E80"/>
    <w:rsid w:val="006835D6"/>
    <w:rsid w:val="006913F3"/>
    <w:rsid w:val="006A2A75"/>
    <w:rsid w:val="006A5D7D"/>
    <w:rsid w:val="006B7E02"/>
    <w:rsid w:val="006C7444"/>
    <w:rsid w:val="006D2426"/>
    <w:rsid w:val="006D6BF1"/>
    <w:rsid w:val="006F11B0"/>
    <w:rsid w:val="007036B5"/>
    <w:rsid w:val="0070372F"/>
    <w:rsid w:val="00716F6B"/>
    <w:rsid w:val="007254AD"/>
    <w:rsid w:val="0073366C"/>
    <w:rsid w:val="0073542E"/>
    <w:rsid w:val="00740D57"/>
    <w:rsid w:val="007425E4"/>
    <w:rsid w:val="00744639"/>
    <w:rsid w:val="00752A4D"/>
    <w:rsid w:val="00771111"/>
    <w:rsid w:val="0077300B"/>
    <w:rsid w:val="00780EBA"/>
    <w:rsid w:val="007842F9"/>
    <w:rsid w:val="007857EE"/>
    <w:rsid w:val="00785DDC"/>
    <w:rsid w:val="0078606F"/>
    <w:rsid w:val="007914EB"/>
    <w:rsid w:val="007A72B0"/>
    <w:rsid w:val="007C186C"/>
    <w:rsid w:val="007C3A63"/>
    <w:rsid w:val="007C66D6"/>
    <w:rsid w:val="007D2845"/>
    <w:rsid w:val="007E08EB"/>
    <w:rsid w:val="007E2F7E"/>
    <w:rsid w:val="007E71BB"/>
    <w:rsid w:val="007E7BE8"/>
    <w:rsid w:val="007F2BD3"/>
    <w:rsid w:val="007F3082"/>
    <w:rsid w:val="007F3DC0"/>
    <w:rsid w:val="007F6BA2"/>
    <w:rsid w:val="007F7DFE"/>
    <w:rsid w:val="00806A40"/>
    <w:rsid w:val="0080782B"/>
    <w:rsid w:val="00810B74"/>
    <w:rsid w:val="00810C95"/>
    <w:rsid w:val="00816B52"/>
    <w:rsid w:val="0082142C"/>
    <w:rsid w:val="00826702"/>
    <w:rsid w:val="008318A3"/>
    <w:rsid w:val="00841F31"/>
    <w:rsid w:val="008435B1"/>
    <w:rsid w:val="00862215"/>
    <w:rsid w:val="008643D3"/>
    <w:rsid w:val="00866EBA"/>
    <w:rsid w:val="00874E3A"/>
    <w:rsid w:val="00876980"/>
    <w:rsid w:val="008A0E0C"/>
    <w:rsid w:val="008A29EF"/>
    <w:rsid w:val="008A4BC8"/>
    <w:rsid w:val="008A73AC"/>
    <w:rsid w:val="008B5AE3"/>
    <w:rsid w:val="008B6481"/>
    <w:rsid w:val="008B6609"/>
    <w:rsid w:val="008D0AD9"/>
    <w:rsid w:val="008E3B8A"/>
    <w:rsid w:val="008F526D"/>
    <w:rsid w:val="00901030"/>
    <w:rsid w:val="00902C0F"/>
    <w:rsid w:val="00905CF0"/>
    <w:rsid w:val="009061EF"/>
    <w:rsid w:val="00910DD1"/>
    <w:rsid w:val="00913F71"/>
    <w:rsid w:val="00917EAE"/>
    <w:rsid w:val="00920453"/>
    <w:rsid w:val="00920A02"/>
    <w:rsid w:val="0092309A"/>
    <w:rsid w:val="0092431E"/>
    <w:rsid w:val="00926C15"/>
    <w:rsid w:val="00932075"/>
    <w:rsid w:val="00934E66"/>
    <w:rsid w:val="009353D5"/>
    <w:rsid w:val="00936D9F"/>
    <w:rsid w:val="00937C85"/>
    <w:rsid w:val="00942327"/>
    <w:rsid w:val="00957BE8"/>
    <w:rsid w:val="00960DE8"/>
    <w:rsid w:val="009624D6"/>
    <w:rsid w:val="009652D7"/>
    <w:rsid w:val="009727E3"/>
    <w:rsid w:val="00972ED8"/>
    <w:rsid w:val="00973008"/>
    <w:rsid w:val="00995330"/>
    <w:rsid w:val="00995FEE"/>
    <w:rsid w:val="009964EF"/>
    <w:rsid w:val="00997839"/>
    <w:rsid w:val="009A29BC"/>
    <w:rsid w:val="009A3843"/>
    <w:rsid w:val="009A3B16"/>
    <w:rsid w:val="009A4CCA"/>
    <w:rsid w:val="009A677B"/>
    <w:rsid w:val="009B15D9"/>
    <w:rsid w:val="009B2061"/>
    <w:rsid w:val="009B3E9D"/>
    <w:rsid w:val="009B5865"/>
    <w:rsid w:val="009B6695"/>
    <w:rsid w:val="009B6B5B"/>
    <w:rsid w:val="009B7B09"/>
    <w:rsid w:val="009C68C2"/>
    <w:rsid w:val="009D1996"/>
    <w:rsid w:val="009D2B0C"/>
    <w:rsid w:val="009D366E"/>
    <w:rsid w:val="009E56E4"/>
    <w:rsid w:val="009F4A7B"/>
    <w:rsid w:val="009F6D86"/>
    <w:rsid w:val="00A05345"/>
    <w:rsid w:val="00A119FD"/>
    <w:rsid w:val="00A1629E"/>
    <w:rsid w:val="00A27395"/>
    <w:rsid w:val="00A35667"/>
    <w:rsid w:val="00A54301"/>
    <w:rsid w:val="00A60518"/>
    <w:rsid w:val="00A60C04"/>
    <w:rsid w:val="00A624C7"/>
    <w:rsid w:val="00A625B2"/>
    <w:rsid w:val="00A7343A"/>
    <w:rsid w:val="00A93BBA"/>
    <w:rsid w:val="00A96D9E"/>
    <w:rsid w:val="00AA3106"/>
    <w:rsid w:val="00AB3197"/>
    <w:rsid w:val="00AB5460"/>
    <w:rsid w:val="00AC5F95"/>
    <w:rsid w:val="00AD1643"/>
    <w:rsid w:val="00AD3078"/>
    <w:rsid w:val="00AD5A98"/>
    <w:rsid w:val="00AE0B15"/>
    <w:rsid w:val="00AE2167"/>
    <w:rsid w:val="00AE3767"/>
    <w:rsid w:val="00AE579F"/>
    <w:rsid w:val="00AF14FA"/>
    <w:rsid w:val="00B020F8"/>
    <w:rsid w:val="00B1126C"/>
    <w:rsid w:val="00B207B9"/>
    <w:rsid w:val="00B34C2A"/>
    <w:rsid w:val="00B37B2A"/>
    <w:rsid w:val="00B41374"/>
    <w:rsid w:val="00B419FA"/>
    <w:rsid w:val="00B41EC3"/>
    <w:rsid w:val="00B54D9B"/>
    <w:rsid w:val="00B56E91"/>
    <w:rsid w:val="00B707B1"/>
    <w:rsid w:val="00B7475C"/>
    <w:rsid w:val="00B838FF"/>
    <w:rsid w:val="00B84A6D"/>
    <w:rsid w:val="00B90DD5"/>
    <w:rsid w:val="00B96179"/>
    <w:rsid w:val="00B97620"/>
    <w:rsid w:val="00BA40D2"/>
    <w:rsid w:val="00BA59B7"/>
    <w:rsid w:val="00BB42AB"/>
    <w:rsid w:val="00BC2AF7"/>
    <w:rsid w:val="00BC313E"/>
    <w:rsid w:val="00BC6640"/>
    <w:rsid w:val="00BD30C7"/>
    <w:rsid w:val="00BD360E"/>
    <w:rsid w:val="00BD6E57"/>
    <w:rsid w:val="00BE4AB7"/>
    <w:rsid w:val="00BE63B4"/>
    <w:rsid w:val="00BE6976"/>
    <w:rsid w:val="00BF0103"/>
    <w:rsid w:val="00BF15DF"/>
    <w:rsid w:val="00C0189A"/>
    <w:rsid w:val="00C1546E"/>
    <w:rsid w:val="00C22538"/>
    <w:rsid w:val="00C41DD1"/>
    <w:rsid w:val="00C46FC2"/>
    <w:rsid w:val="00C47BCA"/>
    <w:rsid w:val="00C50E9B"/>
    <w:rsid w:val="00C54AA2"/>
    <w:rsid w:val="00C67FD0"/>
    <w:rsid w:val="00C715E4"/>
    <w:rsid w:val="00C851BB"/>
    <w:rsid w:val="00C87315"/>
    <w:rsid w:val="00C90572"/>
    <w:rsid w:val="00C930F2"/>
    <w:rsid w:val="00C978B1"/>
    <w:rsid w:val="00C97AAD"/>
    <w:rsid w:val="00CA04EA"/>
    <w:rsid w:val="00CA4907"/>
    <w:rsid w:val="00CA6A54"/>
    <w:rsid w:val="00CB5564"/>
    <w:rsid w:val="00CC726C"/>
    <w:rsid w:val="00CC7C45"/>
    <w:rsid w:val="00CC7E13"/>
    <w:rsid w:val="00CD4315"/>
    <w:rsid w:val="00CE005E"/>
    <w:rsid w:val="00CF029B"/>
    <w:rsid w:val="00CF19A9"/>
    <w:rsid w:val="00CF64C4"/>
    <w:rsid w:val="00D01D04"/>
    <w:rsid w:val="00D20895"/>
    <w:rsid w:val="00D24F71"/>
    <w:rsid w:val="00D306C6"/>
    <w:rsid w:val="00D35622"/>
    <w:rsid w:val="00D53354"/>
    <w:rsid w:val="00D53415"/>
    <w:rsid w:val="00D65E86"/>
    <w:rsid w:val="00D76961"/>
    <w:rsid w:val="00D84DF1"/>
    <w:rsid w:val="00D93782"/>
    <w:rsid w:val="00DA1D1F"/>
    <w:rsid w:val="00DA3A58"/>
    <w:rsid w:val="00DB717B"/>
    <w:rsid w:val="00DC1F52"/>
    <w:rsid w:val="00DC5DA2"/>
    <w:rsid w:val="00DD6F7B"/>
    <w:rsid w:val="00DE3567"/>
    <w:rsid w:val="00DF30CF"/>
    <w:rsid w:val="00DF71B6"/>
    <w:rsid w:val="00E00787"/>
    <w:rsid w:val="00E016D6"/>
    <w:rsid w:val="00E018D2"/>
    <w:rsid w:val="00E02D9C"/>
    <w:rsid w:val="00E11E16"/>
    <w:rsid w:val="00E15477"/>
    <w:rsid w:val="00E17738"/>
    <w:rsid w:val="00E21D49"/>
    <w:rsid w:val="00E22F86"/>
    <w:rsid w:val="00E3565E"/>
    <w:rsid w:val="00E3740A"/>
    <w:rsid w:val="00E4533F"/>
    <w:rsid w:val="00E46C95"/>
    <w:rsid w:val="00E47F12"/>
    <w:rsid w:val="00E514D2"/>
    <w:rsid w:val="00E565B3"/>
    <w:rsid w:val="00E574FE"/>
    <w:rsid w:val="00E6477E"/>
    <w:rsid w:val="00E64D26"/>
    <w:rsid w:val="00E804C4"/>
    <w:rsid w:val="00E83772"/>
    <w:rsid w:val="00EA1035"/>
    <w:rsid w:val="00EB167B"/>
    <w:rsid w:val="00EB256C"/>
    <w:rsid w:val="00EB3F6D"/>
    <w:rsid w:val="00EB45E0"/>
    <w:rsid w:val="00EC04E5"/>
    <w:rsid w:val="00EC10E9"/>
    <w:rsid w:val="00EC3547"/>
    <w:rsid w:val="00EC4F24"/>
    <w:rsid w:val="00EC5E66"/>
    <w:rsid w:val="00ED0A50"/>
    <w:rsid w:val="00ED3BA8"/>
    <w:rsid w:val="00ED6A27"/>
    <w:rsid w:val="00EE69E4"/>
    <w:rsid w:val="00F0148F"/>
    <w:rsid w:val="00F04F0E"/>
    <w:rsid w:val="00F07118"/>
    <w:rsid w:val="00F073DF"/>
    <w:rsid w:val="00F11A34"/>
    <w:rsid w:val="00F306C6"/>
    <w:rsid w:val="00F37CD8"/>
    <w:rsid w:val="00F403FD"/>
    <w:rsid w:val="00F4578A"/>
    <w:rsid w:val="00F50DDF"/>
    <w:rsid w:val="00F512DC"/>
    <w:rsid w:val="00F66388"/>
    <w:rsid w:val="00F71CB4"/>
    <w:rsid w:val="00F745AE"/>
    <w:rsid w:val="00F81641"/>
    <w:rsid w:val="00F82151"/>
    <w:rsid w:val="00F87464"/>
    <w:rsid w:val="00F90443"/>
    <w:rsid w:val="00F9137E"/>
    <w:rsid w:val="00F9617B"/>
    <w:rsid w:val="00F961F4"/>
    <w:rsid w:val="00F97177"/>
    <w:rsid w:val="00FA57E3"/>
    <w:rsid w:val="00FB3DD2"/>
    <w:rsid w:val="00FB5BCB"/>
    <w:rsid w:val="00FC2C16"/>
    <w:rsid w:val="00FC339D"/>
    <w:rsid w:val="00FD2207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2B83F1F"/>
  <w15:docId w15:val="{48C3111F-EDD8-4489-8B40-5CB2F277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A6A"/>
    <w:pPr>
      <w:spacing w:line="480" w:lineRule="auto"/>
    </w:pPr>
    <w:rPr>
      <w:sz w:val="24"/>
      <w:lang w:val="es-ES_tradnl"/>
    </w:rPr>
  </w:style>
  <w:style w:type="paragraph" w:styleId="Ttulo5">
    <w:name w:val="heading 5"/>
    <w:aliases w:val="Kop 5"/>
    <w:basedOn w:val="Normal"/>
    <w:next w:val="Normal"/>
    <w:link w:val="Ttulo5Car"/>
    <w:qFormat/>
    <w:rsid w:val="003A1B3C"/>
    <w:pPr>
      <w:keepNext/>
      <w:suppressAutoHyphens/>
      <w:spacing w:before="60" w:after="120" w:line="240" w:lineRule="auto"/>
      <w:outlineLvl w:val="4"/>
    </w:pPr>
    <w:rPr>
      <w:rFonts w:cs="Arial"/>
      <w:b/>
      <w:bCs/>
      <w:iCs/>
      <w:spacing w:val="-2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3B18AE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3B18AE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semiHidden/>
    <w:rsid w:val="003B18AE"/>
  </w:style>
  <w:style w:type="paragraph" w:styleId="Textonotaalfinal">
    <w:name w:val="endnote text"/>
    <w:basedOn w:val="Normal"/>
    <w:semiHidden/>
    <w:rsid w:val="003B18AE"/>
    <w:rPr>
      <w:sz w:val="20"/>
    </w:rPr>
  </w:style>
  <w:style w:type="character" w:styleId="Refdenotaalfinal">
    <w:name w:val="endnote reference"/>
    <w:basedOn w:val="Fuentedeprrafopredeter"/>
    <w:semiHidden/>
    <w:rsid w:val="003B18AE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3B18AE"/>
    <w:rPr>
      <w:sz w:val="20"/>
    </w:rPr>
  </w:style>
  <w:style w:type="character" w:styleId="Refdenotaalpie">
    <w:name w:val="footnote reference"/>
    <w:basedOn w:val="Fuentedeprrafopredeter"/>
    <w:semiHidden/>
    <w:rsid w:val="003B18AE"/>
    <w:rPr>
      <w:vertAlign w:val="superscript"/>
    </w:rPr>
  </w:style>
  <w:style w:type="paragraph" w:styleId="Ttulo">
    <w:name w:val="Title"/>
    <w:basedOn w:val="Normal"/>
    <w:qFormat/>
    <w:rsid w:val="003B18AE"/>
    <w:pPr>
      <w:spacing w:line="240" w:lineRule="auto"/>
      <w:jc w:val="center"/>
    </w:pPr>
    <w:rPr>
      <w:b/>
      <w:sz w:val="22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36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3691"/>
    <w:rPr>
      <w:rFonts w:ascii="Tahoma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rsid w:val="00E3565E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"/>
    <w:semiHidden/>
    <w:rsid w:val="009A3B16"/>
    <w:rPr>
      <w:lang w:val="es-ES_tradnl"/>
    </w:rPr>
  </w:style>
  <w:style w:type="paragraph" w:styleId="Prrafodelista">
    <w:name w:val="List Paragraph"/>
    <w:aliases w:val="Citation List,본문(내용),List Paragraph (numbered (a))"/>
    <w:basedOn w:val="Normal"/>
    <w:link w:val="PrrafodelistaCar"/>
    <w:uiPriority w:val="34"/>
    <w:qFormat/>
    <w:rsid w:val="00591768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A1629E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036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36B5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36B5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36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36B5"/>
    <w:rPr>
      <w:b/>
      <w:bCs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E46C95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AE2167"/>
    <w:rPr>
      <w:color w:val="666666"/>
    </w:rPr>
  </w:style>
  <w:style w:type="character" w:customStyle="1" w:styleId="PrrafodelistaCar">
    <w:name w:val="Párrafo de lista Car"/>
    <w:aliases w:val="Citation List Car,본문(내용) Car,List Paragraph (numbered (a)) Car"/>
    <w:link w:val="Prrafodelista"/>
    <w:uiPriority w:val="34"/>
    <w:rsid w:val="000B343D"/>
    <w:rPr>
      <w:sz w:val="24"/>
      <w:lang w:val="es-ES_tradnl"/>
    </w:rPr>
  </w:style>
  <w:style w:type="character" w:customStyle="1" w:styleId="Ttulo5Car">
    <w:name w:val="Título 5 Car"/>
    <w:aliases w:val="Kop 5 Car"/>
    <w:basedOn w:val="Fuentedeprrafopredeter"/>
    <w:link w:val="Ttulo5"/>
    <w:rsid w:val="003A1B3C"/>
    <w:rPr>
      <w:rFonts w:cs="Arial"/>
      <w:b/>
      <w:bCs/>
      <w:iCs/>
      <w:spacing w:val="-2"/>
      <w:sz w:val="24"/>
      <w:szCs w:val="24"/>
    </w:rPr>
  </w:style>
  <w:style w:type="paragraph" w:customStyle="1" w:styleId="BankNormal">
    <w:name w:val="BankNormal"/>
    <w:basedOn w:val="Normal"/>
    <w:rsid w:val="003A1B3C"/>
    <w:pPr>
      <w:spacing w:after="240" w:line="240" w:lineRule="auto"/>
    </w:pPr>
    <w:rPr>
      <w:rFonts w:ascii="Arial" w:hAnsi="Arial"/>
      <w:sz w:val="20"/>
      <w:lang w:val="en-US"/>
    </w:rPr>
  </w:style>
  <w:style w:type="paragraph" w:customStyle="1" w:styleId="Outline">
    <w:name w:val="Outline"/>
    <w:basedOn w:val="Normal"/>
    <w:rsid w:val="003A1B3C"/>
    <w:pPr>
      <w:spacing w:before="240" w:line="240" w:lineRule="auto"/>
    </w:pPr>
    <w:rPr>
      <w:rFonts w:ascii="Arial" w:hAnsi="Arial"/>
      <w:kern w:val="28"/>
      <w:sz w:val="20"/>
      <w:lang w:val="en-US"/>
    </w:rPr>
  </w:style>
  <w:style w:type="paragraph" w:customStyle="1" w:styleId="Outline1">
    <w:name w:val="Outline1"/>
    <w:basedOn w:val="Outline"/>
    <w:next w:val="Normal"/>
    <w:rsid w:val="003A1B3C"/>
    <w:pPr>
      <w:keepNext/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ascii="Times New Roman" w:hAnsi="Times New Roman"/>
      <w:sz w:val="24"/>
    </w:rPr>
  </w:style>
  <w:style w:type="paragraph" w:styleId="Revisin">
    <w:name w:val="Revision"/>
    <w:hidden/>
    <w:uiPriority w:val="99"/>
    <w:semiHidden/>
    <w:rsid w:val="00B207B9"/>
    <w:rPr>
      <w:sz w:val="24"/>
      <w:lang w:val="es-ES_tradnl"/>
    </w:rPr>
  </w:style>
  <w:style w:type="character" w:customStyle="1" w:styleId="fontstyle01">
    <w:name w:val="fontstyle01"/>
    <w:basedOn w:val="Fuentedeprrafopredeter"/>
    <w:rsid w:val="00876980"/>
    <w:rPr>
      <w:rFonts w:ascii="Montserrat" w:hAnsi="Montserra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dpastaza-my.sharepoint.com/:b:/g/personal/estudiosyproyectos_pastaza_cloud/IQB_xqKqxEfvTZNOZmNEdxM0Abv0ND2Zp_r4nQ_O9CuxIGY?e=wrJxR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adpastaza-my.sharepoint.com/:b:/g/personal/estudiosyproyectos_pastaza_cloud/IQB_xqKqxEfvTZNOZmNEdxM0Abv0ND2Zp_r4nQ_O9CuxIGY?e=wrJxR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C4E2087982894382F662C9EDF6A094" ma:contentTypeVersion="8" ma:contentTypeDescription="Crear nuevo documento." ma:contentTypeScope="" ma:versionID="5c0710d24b64a88ccf573408534b44ea">
  <xsd:schema xmlns:xsd="http://www.w3.org/2001/XMLSchema" xmlns:xs="http://www.w3.org/2001/XMLSchema" xmlns:p="http://schemas.microsoft.com/office/2006/metadata/properties" xmlns:ns2="94868867-db85-4575-b2d6-6063c06ab9c4" targetNamespace="http://schemas.microsoft.com/office/2006/metadata/properties" ma:root="true" ma:fieldsID="8065dc128f9ba3a5d260634a8c4f1250" ns2:_="">
    <xsd:import namespace="94868867-db85-4575-b2d6-6063c06a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8867-db85-4575-b2d6-6063c06ab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4A64D-47CB-42CE-976B-A4D5EDE5B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68867-db85-4575-b2d6-6063c06ab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0470F2-2FD2-44CD-A320-EFAF68BFD4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C2738D-2A20-4CF5-8F9F-8268D3C7E5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A2AA9F-A405-4DAB-BFEE-26AFCD3862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1077</Words>
  <Characters>5925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Invitación a Expresiones de Interés Consultores</vt:lpstr>
      <vt:lpstr>SELECCIÓN DE CONSULTORES POR PRESTATARIOS DEL BANCO1</vt:lpstr>
    </vt:vector>
  </TitlesOfParts>
  <Company>The World Bank Group</Company>
  <LinksUpToDate>false</LinksUpToDate>
  <CharactersWithSpaces>6989</CharactersWithSpaces>
  <SharedDoc>false</SharedDoc>
  <HLinks>
    <vt:vector size="6" baseType="variant">
      <vt:variant>
        <vt:i4>2818081</vt:i4>
      </vt:variant>
      <vt:variant>
        <vt:i4>0</vt:i4>
      </vt:variant>
      <vt:variant>
        <vt:i4>0</vt:i4>
      </vt:variant>
      <vt:variant>
        <vt:i4>5</vt:i4>
      </vt:variant>
      <vt:variant>
        <vt:lpwstr>https://www.iadb.org/es/projects/adquisiciones-de-proyectos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Expresiones de Interés Consultores</dc:title>
  <dc:creator>GSDTI</dc:creator>
  <cp:lastModifiedBy>Jairo Narvaez</cp:lastModifiedBy>
  <cp:revision>5</cp:revision>
  <cp:lastPrinted>2026-10-29T16:34:00Z</cp:lastPrinted>
  <dcterms:created xsi:type="dcterms:W3CDTF">2026-10-29T16:34:00Z</dcterms:created>
  <dcterms:modified xsi:type="dcterms:W3CDTF">2026-11-04T22:03:00Z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0x0101003AC4E2087982894382F662C9EDF6A094</vt:lpwstr>
  </property>
</Properties>
</file>